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4" w:rsidRPr="00184BA4" w:rsidRDefault="00184BA4" w:rsidP="00F404FE">
      <w:pPr>
        <w:shd w:val="clear" w:color="auto" w:fill="FFFFFF"/>
        <w:spacing w:after="150" w:line="240" w:lineRule="auto"/>
        <w:jc w:val="center"/>
        <w:outlineLvl w:val="2"/>
        <w:rPr>
          <w:rFonts w:eastAsia="Times New Roman" w:cs="Times New Roman"/>
          <w:b/>
          <w:bCs/>
          <w:caps/>
          <w:color w:val="313131"/>
          <w:szCs w:val="24"/>
        </w:rPr>
      </w:pPr>
      <w:bookmarkStart w:id="0" w:name="_GoBack"/>
      <w:bookmarkEnd w:id="0"/>
      <w:r w:rsidRPr="00184BA4">
        <w:rPr>
          <w:rFonts w:eastAsia="Times New Roman" w:cs="Times New Roman"/>
          <w:b/>
          <w:bCs/>
          <w:caps/>
          <w:color w:val="313131"/>
          <w:szCs w:val="24"/>
        </w:rPr>
        <w:t>WHAT IS A DIAMANTE?</w:t>
      </w:r>
    </w:p>
    <w:p w:rsidR="00184BA4" w:rsidRPr="00184BA4" w:rsidRDefault="00184BA4" w:rsidP="00184B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 xml:space="preserve">A diamante – pronounced </w:t>
      </w:r>
      <w:proofErr w:type="spellStart"/>
      <w:r w:rsidRPr="00184BA4">
        <w:rPr>
          <w:rFonts w:eastAsia="Times New Roman" w:cs="Times New Roman"/>
          <w:color w:val="000000"/>
          <w:szCs w:val="24"/>
        </w:rPr>
        <w:t>dee</w:t>
      </w:r>
      <w:proofErr w:type="spellEnd"/>
      <w:r w:rsidRPr="00184BA4">
        <w:rPr>
          <w:rFonts w:eastAsia="Times New Roman" w:cs="Times New Roman"/>
          <w:color w:val="000000"/>
          <w:szCs w:val="24"/>
        </w:rPr>
        <w:t>-uh-MAHN-</w:t>
      </w:r>
      <w:proofErr w:type="spellStart"/>
      <w:r w:rsidRPr="00184BA4">
        <w:rPr>
          <w:rFonts w:eastAsia="Times New Roman" w:cs="Times New Roman"/>
          <w:color w:val="000000"/>
          <w:szCs w:val="24"/>
        </w:rPr>
        <w:t>tay</w:t>
      </w:r>
      <w:proofErr w:type="spellEnd"/>
      <w:r w:rsidRPr="00184BA4">
        <w:rPr>
          <w:rFonts w:eastAsia="Times New Roman" w:cs="Times New Roman"/>
          <w:color w:val="000000"/>
          <w:szCs w:val="24"/>
        </w:rPr>
        <w:t xml:space="preserve"> – is an unrhymed seven-line poem. The beginning and ending lines are the shortest, while the lines in the middle are longer, giving diamante poems a diamond shape. “Diamante” is the Italian word for diamond, so this poetic form is named for this diamond shape.</w:t>
      </w:r>
    </w:p>
    <w:p w:rsidR="00184BA4" w:rsidRPr="00184BA4" w:rsidRDefault="00184BA4" w:rsidP="00184B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 xml:space="preserve">Believe it or not, the diamante was invented just 40 years ago. It was created by an American poet named Iris McClellan </w:t>
      </w:r>
      <w:proofErr w:type="spellStart"/>
      <w:r w:rsidRPr="00184BA4">
        <w:rPr>
          <w:rFonts w:eastAsia="Times New Roman" w:cs="Times New Roman"/>
          <w:color w:val="000000"/>
          <w:szCs w:val="24"/>
        </w:rPr>
        <w:t>Tiedt</w:t>
      </w:r>
      <w:proofErr w:type="spellEnd"/>
      <w:r w:rsidRPr="00184BA4">
        <w:rPr>
          <w:rFonts w:eastAsia="Times New Roman" w:cs="Times New Roman"/>
          <w:color w:val="000000"/>
          <w:szCs w:val="24"/>
        </w:rPr>
        <w:t xml:space="preserve"> in 1969, and has become very popular in schools.</w:t>
      </w:r>
    </w:p>
    <w:p w:rsidR="00184BA4" w:rsidRPr="00184BA4" w:rsidRDefault="00184BA4" w:rsidP="00184B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 xml:space="preserve">Also known as a “diamond poem” because of </w:t>
      </w:r>
      <w:proofErr w:type="spellStart"/>
      <w:proofErr w:type="gramStart"/>
      <w:r w:rsidRPr="00184BA4">
        <w:rPr>
          <w:rFonts w:eastAsia="Times New Roman" w:cs="Times New Roman"/>
          <w:color w:val="000000"/>
          <w:szCs w:val="24"/>
        </w:rPr>
        <w:t>it’s</w:t>
      </w:r>
      <w:proofErr w:type="spellEnd"/>
      <w:proofErr w:type="gramEnd"/>
      <w:r w:rsidRPr="00184BA4">
        <w:rPr>
          <w:rFonts w:eastAsia="Times New Roman" w:cs="Times New Roman"/>
          <w:color w:val="000000"/>
          <w:szCs w:val="24"/>
        </w:rPr>
        <w:t xml:space="preserve"> shape, there are two different types of diamantes; </w:t>
      </w:r>
      <w:r w:rsidRPr="00184BA4">
        <w:rPr>
          <w:rFonts w:eastAsia="Times New Roman" w:cs="Times New Roman"/>
          <w:i/>
          <w:iCs/>
          <w:color w:val="000000"/>
          <w:szCs w:val="24"/>
        </w:rPr>
        <w:t>synonym</w:t>
      </w:r>
      <w:r w:rsidRPr="00184BA4">
        <w:rPr>
          <w:rFonts w:eastAsia="Times New Roman" w:cs="Times New Roman"/>
          <w:color w:val="000000"/>
          <w:szCs w:val="24"/>
        </w:rPr>
        <w:t> diamantes and </w:t>
      </w:r>
      <w:r w:rsidRPr="00184BA4">
        <w:rPr>
          <w:rFonts w:eastAsia="Times New Roman" w:cs="Times New Roman"/>
          <w:i/>
          <w:iCs/>
          <w:color w:val="000000"/>
          <w:szCs w:val="24"/>
        </w:rPr>
        <w:t>antonym</w:t>
      </w:r>
      <w:r w:rsidRPr="00184BA4">
        <w:rPr>
          <w:rFonts w:eastAsia="Times New Roman" w:cs="Times New Roman"/>
          <w:color w:val="000000"/>
          <w:szCs w:val="24"/>
        </w:rPr>
        <w:t> diamantes.</w:t>
      </w:r>
    </w:p>
    <w:p w:rsidR="00B67595" w:rsidRDefault="00B67595" w:rsidP="00184BA4">
      <w:pPr>
        <w:shd w:val="clear" w:color="auto" w:fill="FFFFFF"/>
        <w:spacing w:after="150" w:line="240" w:lineRule="auto"/>
        <w:outlineLvl w:val="2"/>
        <w:rPr>
          <w:rFonts w:eastAsia="Times New Roman" w:cs="Times New Roman"/>
          <w:b/>
          <w:bCs/>
          <w:caps/>
          <w:color w:val="313131"/>
          <w:szCs w:val="24"/>
        </w:rPr>
      </w:pPr>
    </w:p>
    <w:p w:rsidR="00184BA4" w:rsidRDefault="00184BA4" w:rsidP="00184BA4">
      <w:pPr>
        <w:shd w:val="clear" w:color="auto" w:fill="FFFFFF"/>
        <w:spacing w:after="150" w:line="240" w:lineRule="auto"/>
        <w:outlineLvl w:val="2"/>
        <w:rPr>
          <w:rFonts w:eastAsia="Times New Roman" w:cs="Times New Roman"/>
          <w:b/>
          <w:bCs/>
          <w:caps/>
          <w:color w:val="313131"/>
          <w:szCs w:val="24"/>
        </w:rPr>
      </w:pPr>
      <w:r w:rsidRPr="00184BA4">
        <w:rPr>
          <w:rFonts w:eastAsia="Times New Roman" w:cs="Times New Roman"/>
          <w:b/>
          <w:bCs/>
          <w:caps/>
          <w:color w:val="313131"/>
          <w:szCs w:val="24"/>
        </w:rPr>
        <w:t>THE RULES OF A DIAMANTE</w:t>
      </w:r>
    </w:p>
    <w:p w:rsidR="00184BA4" w:rsidRPr="00184BA4" w:rsidRDefault="00184BA4" w:rsidP="00184BA4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313131"/>
          <w:szCs w:val="24"/>
        </w:rPr>
      </w:pPr>
      <w:r w:rsidRPr="00184BA4">
        <w:rPr>
          <w:rFonts w:eastAsia="Times New Roman" w:cs="Times New Roman"/>
          <w:color w:val="313131"/>
          <w:szCs w:val="24"/>
        </w:rPr>
        <w:t>How to Write a Diamante Poem</w:t>
      </w:r>
    </w:p>
    <w:p w:rsidR="00184BA4" w:rsidRPr="00184BA4" w:rsidRDefault="00184BA4" w:rsidP="00184B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>There are just a few rules to writing a diamante:</w:t>
      </w:r>
    </w:p>
    <w:p w:rsidR="00184BA4" w:rsidRPr="00184BA4" w:rsidRDefault="00184BA4" w:rsidP="00184B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>Diamantes are seven lines long.</w:t>
      </w:r>
    </w:p>
    <w:p w:rsidR="00184BA4" w:rsidRPr="00184BA4" w:rsidRDefault="00184BA4" w:rsidP="00184B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>The first and last lines have just one word.</w:t>
      </w:r>
      <w:r w:rsidRPr="00184BA4">
        <w:rPr>
          <w:rFonts w:eastAsia="Times New Roman" w:cs="Times New Roman"/>
          <w:color w:val="000000"/>
          <w:szCs w:val="24"/>
        </w:rPr>
        <w:br/>
        <w:t>The second and sixth lines have two words.</w:t>
      </w:r>
      <w:r w:rsidRPr="00184BA4">
        <w:rPr>
          <w:rFonts w:eastAsia="Times New Roman" w:cs="Times New Roman"/>
          <w:color w:val="000000"/>
          <w:szCs w:val="24"/>
        </w:rPr>
        <w:br/>
        <w:t>The third and fifth lines have three words.</w:t>
      </w:r>
      <w:r w:rsidRPr="00184BA4">
        <w:rPr>
          <w:rFonts w:eastAsia="Times New Roman" w:cs="Times New Roman"/>
          <w:color w:val="000000"/>
          <w:szCs w:val="24"/>
        </w:rPr>
        <w:br/>
        <w:t>And the fourth line has four words.</w:t>
      </w:r>
    </w:p>
    <w:p w:rsidR="00184BA4" w:rsidRPr="00184BA4" w:rsidRDefault="00184BA4" w:rsidP="00184B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>Lines 1, 4, and 7 have nouns.</w:t>
      </w:r>
      <w:r w:rsidRPr="00184BA4">
        <w:rPr>
          <w:rFonts w:eastAsia="Times New Roman" w:cs="Times New Roman"/>
          <w:color w:val="000000"/>
          <w:szCs w:val="24"/>
        </w:rPr>
        <w:br/>
        <w:t>Lines 2 and 6 have adjectives.</w:t>
      </w:r>
      <w:r w:rsidRPr="00184BA4">
        <w:rPr>
          <w:rFonts w:eastAsia="Times New Roman" w:cs="Times New Roman"/>
          <w:color w:val="000000"/>
          <w:szCs w:val="24"/>
        </w:rPr>
        <w:br/>
        <w:t>Lines 3 and 5 have verbs.</w:t>
      </w:r>
    </w:p>
    <w:p w:rsidR="00184BA4" w:rsidRPr="00184BA4" w:rsidRDefault="00184BA4" w:rsidP="00184BA4">
      <w:p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  <w:szCs w:val="24"/>
        </w:rPr>
      </w:pPr>
    </w:p>
    <w:p w:rsidR="00184BA4" w:rsidRPr="00184BA4" w:rsidRDefault="00184BA4" w:rsidP="00184B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>Here’s an easy way to visualize all three rules:</w:t>
      </w:r>
    </w:p>
    <w:p w:rsidR="00184BA4" w:rsidRPr="00184BA4" w:rsidRDefault="00184BA4" w:rsidP="00184B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 w:rsidRPr="00184BA4">
        <w:rPr>
          <w:rFonts w:eastAsia="Times New Roman" w:cs="Times New Roman"/>
          <w:color w:val="000000"/>
          <w:szCs w:val="24"/>
        </w:rPr>
        <w:t>Noun</w:t>
      </w:r>
      <w:r w:rsidRPr="00184BA4">
        <w:rPr>
          <w:rFonts w:eastAsia="Times New Roman" w:cs="Times New Roman"/>
          <w:color w:val="000000"/>
          <w:szCs w:val="24"/>
        </w:rPr>
        <w:br/>
        <w:t>Adjective, Adjective</w:t>
      </w:r>
      <w:r w:rsidRPr="00184BA4">
        <w:rPr>
          <w:rFonts w:eastAsia="Times New Roman" w:cs="Times New Roman"/>
          <w:color w:val="000000"/>
          <w:szCs w:val="24"/>
        </w:rPr>
        <w:br/>
        <w:t>Verb, Verb, Verb</w:t>
      </w:r>
      <w:r w:rsidRPr="00184BA4">
        <w:rPr>
          <w:rFonts w:eastAsia="Times New Roman" w:cs="Times New Roman"/>
          <w:color w:val="000000"/>
          <w:szCs w:val="24"/>
        </w:rPr>
        <w:br/>
        <w:t>Noun, Noun, Noun, Noun</w:t>
      </w:r>
      <w:r w:rsidRPr="00184BA4">
        <w:rPr>
          <w:rFonts w:eastAsia="Times New Roman" w:cs="Times New Roman"/>
          <w:color w:val="000000"/>
          <w:szCs w:val="24"/>
        </w:rPr>
        <w:br/>
        <w:t>Verb, Verb, Verb</w:t>
      </w:r>
      <w:r w:rsidRPr="00184BA4">
        <w:rPr>
          <w:rFonts w:eastAsia="Times New Roman" w:cs="Times New Roman"/>
          <w:color w:val="000000"/>
          <w:szCs w:val="24"/>
        </w:rPr>
        <w:br/>
        <w:t>Adjective, Adjective</w:t>
      </w:r>
      <w:r w:rsidRPr="00184BA4">
        <w:rPr>
          <w:rFonts w:eastAsia="Times New Roman" w:cs="Times New Roman"/>
          <w:color w:val="000000"/>
          <w:szCs w:val="24"/>
        </w:rPr>
        <w:br/>
        <w:t>Noun</w:t>
      </w:r>
    </w:p>
    <w:p w:rsidR="00661DED" w:rsidRDefault="00661DED">
      <w:pPr>
        <w:rPr>
          <w:rFonts w:cs="Times New Roman"/>
          <w:szCs w:val="24"/>
        </w:rPr>
      </w:pPr>
    </w:p>
    <w:p w:rsidR="00184BA4" w:rsidRPr="00184BA4" w:rsidRDefault="00184BA4" w:rsidP="00184BA4">
      <w:pPr>
        <w:jc w:val="center"/>
        <w:rPr>
          <w:rFonts w:cs="Times New Roman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Monsters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Evil, Spooky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Howling, Shrieking, Wailing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Ghosts, Vampires, Goblins, Witches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Flying, Scaring, Terrifying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Creepy, Crawly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Creatures</w:t>
      </w:r>
    </w:p>
    <w:p w:rsidR="00184BA4" w:rsidRPr="00184BA4" w:rsidRDefault="0031705A">
      <w:pPr>
        <w:rPr>
          <w:rFonts w:cs="Times New Roman"/>
          <w:szCs w:val="24"/>
        </w:rPr>
      </w:pPr>
      <w:hyperlink r:id="rId6" w:history="1">
        <w:r w:rsidR="00184BA4" w:rsidRPr="00184BA4">
          <w:rPr>
            <w:rStyle w:val="Hyperlink"/>
            <w:rFonts w:cs="Times New Roman"/>
            <w:szCs w:val="24"/>
          </w:rPr>
          <w:t>http://www.poetry4kids.com/blog/lessons/how-to-write-a-diamante-poem/</w:t>
        </w:r>
      </w:hyperlink>
    </w:p>
    <w:p w:rsidR="00184BA4" w:rsidRPr="00184BA4" w:rsidRDefault="00184BA4">
      <w:pPr>
        <w:rPr>
          <w:rFonts w:cs="Times New Roman"/>
          <w:szCs w:val="24"/>
        </w:rPr>
      </w:pPr>
    </w:p>
    <w:sectPr w:rsidR="00184BA4" w:rsidRPr="0018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C20"/>
    <w:multiLevelType w:val="multilevel"/>
    <w:tmpl w:val="2802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4"/>
    <w:rsid w:val="00184BA4"/>
    <w:rsid w:val="0031705A"/>
    <w:rsid w:val="00661DED"/>
    <w:rsid w:val="00B67595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4BA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4BA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BA4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BA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4B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84BA4"/>
  </w:style>
  <w:style w:type="character" w:styleId="Emphasis">
    <w:name w:val="Emphasis"/>
    <w:basedOn w:val="DefaultParagraphFont"/>
    <w:uiPriority w:val="20"/>
    <w:qFormat/>
    <w:rsid w:val="00184BA4"/>
    <w:rPr>
      <w:i/>
      <w:iCs/>
    </w:rPr>
  </w:style>
  <w:style w:type="character" w:styleId="Hyperlink">
    <w:name w:val="Hyperlink"/>
    <w:basedOn w:val="DefaultParagraphFont"/>
    <w:uiPriority w:val="99"/>
    <w:unhideWhenUsed/>
    <w:rsid w:val="0018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4BA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4BA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BA4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BA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4B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84BA4"/>
  </w:style>
  <w:style w:type="character" w:styleId="Emphasis">
    <w:name w:val="Emphasis"/>
    <w:basedOn w:val="DefaultParagraphFont"/>
    <w:uiPriority w:val="20"/>
    <w:qFormat/>
    <w:rsid w:val="00184BA4"/>
    <w:rPr>
      <w:i/>
      <w:iCs/>
    </w:rPr>
  </w:style>
  <w:style w:type="character" w:styleId="Hyperlink">
    <w:name w:val="Hyperlink"/>
    <w:basedOn w:val="DefaultParagraphFont"/>
    <w:uiPriority w:val="99"/>
    <w:unhideWhenUsed/>
    <w:rsid w:val="0018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4kids.com/blog/lessons/how-to-write-a-diamante-po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Reid</dc:creator>
  <cp:lastModifiedBy>Denise  Reid</cp:lastModifiedBy>
  <cp:revision>2</cp:revision>
  <dcterms:created xsi:type="dcterms:W3CDTF">2014-04-24T19:58:00Z</dcterms:created>
  <dcterms:modified xsi:type="dcterms:W3CDTF">2014-04-24T19:58:00Z</dcterms:modified>
</cp:coreProperties>
</file>